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2F0" w:rsidRPr="00AD27C2" w:rsidRDefault="009C02F0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AD27C2">
        <w:rPr>
          <w:rFonts w:ascii="Arial" w:hAnsi="Arial" w:cs="Arial"/>
          <w:b/>
          <w:sz w:val="32"/>
          <w:szCs w:val="32"/>
        </w:rPr>
        <w:t>ТВОЙ БРОКЕР</w:t>
      </w:r>
    </w:p>
    <w:p w:rsidR="009C02F0" w:rsidRDefault="009C02F0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5637"/>
        <w:gridCol w:w="4569"/>
      </w:tblGrid>
      <w:tr w:rsidR="009C02F0" w:rsidTr="00DD350D">
        <w:tc>
          <w:tcPr>
            <w:tcW w:w="5637" w:type="dxa"/>
            <w:shd w:val="clear" w:color="auto" w:fill="auto"/>
          </w:tcPr>
          <w:p w:rsidR="009C02F0" w:rsidRDefault="009C02F0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4569" w:type="dxa"/>
            <w:shd w:val="clear" w:color="auto" w:fill="auto"/>
          </w:tcPr>
          <w:p w:rsidR="009C02F0" w:rsidRDefault="009C02F0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№4</w:t>
            </w:r>
          </w:p>
          <w:p w:rsidR="009C02F0" w:rsidRDefault="00FC7749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9C02F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о признании</w:t>
            </w:r>
            <w:r w:rsidR="009C02F0">
              <w:rPr>
                <w:rFonts w:ascii="Arial" w:hAnsi="Arial" w:cs="Arial"/>
                <w:i/>
                <w:sz w:val="18"/>
                <w:szCs w:val="18"/>
              </w:rPr>
              <w:t xml:space="preserve"> лиц квалифицированными инвесторами</w:t>
            </w:r>
          </w:p>
          <w:p w:rsidR="009C02F0" w:rsidRDefault="009C02F0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9C02F0" w:rsidRDefault="009C02F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об отказе в признании лица квалифицированным инвестором</w:t>
      </w:r>
    </w:p>
    <w:p w:rsidR="009C02F0" w:rsidRDefault="009C02F0">
      <w:pPr>
        <w:rPr>
          <w:rFonts w:ascii="Arial" w:hAnsi="Arial" w:cs="Arial"/>
          <w:b/>
          <w:sz w:val="24"/>
          <w:szCs w:val="24"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9C02F0" w:rsidTr="00DD350D">
        <w:trPr>
          <w:cantSplit/>
          <w:trHeight w:val="501"/>
        </w:trPr>
        <w:tc>
          <w:tcPr>
            <w:tcW w:w="3402" w:type="dxa"/>
            <w:vAlign w:val="center"/>
          </w:tcPr>
          <w:p w:rsidR="009C02F0" w:rsidRDefault="009C02F0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фамилия, имя, отчество/ наимен</w:t>
            </w:r>
            <w:r w:rsidR="00DE3B63">
              <w:rPr>
                <w:rFonts w:ascii="Arial" w:hAnsi="Arial" w:cs="Arial"/>
                <w:caps/>
                <w:sz w:val="14"/>
                <w:szCs w:val="14"/>
              </w:rPr>
              <w:t>о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вание </w:t>
            </w:r>
          </w:p>
        </w:tc>
        <w:tc>
          <w:tcPr>
            <w:tcW w:w="6681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9C02F0" w:rsidTr="00DD350D">
        <w:trPr>
          <w:cantSplit/>
          <w:trHeight w:val="402"/>
        </w:trPr>
        <w:tc>
          <w:tcPr>
            <w:tcW w:w="3402" w:type="dxa"/>
            <w:vAlign w:val="center"/>
          </w:tcPr>
          <w:p w:rsidR="009C02F0" w:rsidRDefault="009C02F0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</w:t>
            </w:r>
            <w:r w:rsidR="00FC7749">
              <w:rPr>
                <w:rFonts w:ascii="Arial" w:hAnsi="Arial" w:cs="Arial"/>
                <w:caps/>
                <w:sz w:val="14"/>
                <w:szCs w:val="14"/>
              </w:rPr>
              <w:t xml:space="preserve">КЛИЕНТА </w:t>
            </w:r>
          </w:p>
        </w:tc>
        <w:tc>
          <w:tcPr>
            <w:tcW w:w="6681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9C02F0" w:rsidRDefault="009C02F0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C02F0" w:rsidRDefault="009C02F0">
      <w:pPr>
        <w:pStyle w:val="af0"/>
        <w:jc w:val="both"/>
        <w:rPr>
          <w:rFonts w:ascii="Arial" w:hAnsi="Arial" w:cs="Arial"/>
          <w:b/>
          <w:bCs/>
        </w:rPr>
      </w:pPr>
    </w:p>
    <w:p w:rsidR="009C02F0" w:rsidRDefault="009C02F0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987A57">
        <w:rPr>
          <w:rFonts w:ascii="Arial" w:hAnsi="Arial" w:cs="Arial"/>
        </w:rPr>
        <w:t>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9C02F0" w:rsidRDefault="009C02F0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лица квалифицированным инвестором от ДД.ММ.ГГГГ.  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ООО «Твой Брокер» (далее - Брокер) рассмотрел документы, предоставленные Вами/</w:t>
      </w:r>
    </w:p>
    <w:p w:rsidR="009C02F0" w:rsidRPr="00987A57" w:rsidRDefault="00987A5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Наименование юридического лица</w:t>
      </w:r>
    </w:p>
    <w:p w:rsidR="009C02F0" w:rsidRPr="00987A57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подтверждение соответствия требованиям, предъявляемым к квалифицированным инвесторам, и вынес решение об отказе в признании Вас / </w:t>
      </w:r>
      <w:r w:rsidR="00987A57">
        <w:rPr>
          <w:rFonts w:ascii="Arial" w:hAnsi="Arial" w:cs="Arial"/>
        </w:rPr>
        <w:t>__________________________________________________________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                         Наименование юридического лица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в отношении следующих </w:t>
      </w:r>
      <w:r w:rsidR="00B3498F">
        <w:rPr>
          <w:rFonts w:ascii="Arial" w:hAnsi="Arial" w:cs="Arial"/>
        </w:rPr>
        <w:t xml:space="preserve">видов сделок </w:t>
      </w:r>
      <w:r w:rsidR="00C40994">
        <w:rPr>
          <w:rFonts w:ascii="Arial" w:hAnsi="Arial" w:cs="Arial"/>
        </w:rPr>
        <w:t xml:space="preserve">и (или) </w:t>
      </w:r>
      <w:r>
        <w:rPr>
          <w:rFonts w:ascii="Arial" w:hAnsi="Arial" w:cs="Arial"/>
        </w:rPr>
        <w:t>ценных бумаг и</w:t>
      </w:r>
      <w:r w:rsidR="00C40994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или</w:t>
      </w:r>
      <w:r w:rsidR="00C4099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916752">
        <w:rPr>
          <w:rFonts w:ascii="Arial" w:hAnsi="Arial" w:cs="Arial"/>
        </w:rPr>
        <w:t xml:space="preserve">иных </w:t>
      </w:r>
      <w:r w:rsidR="001A356F">
        <w:rPr>
          <w:rFonts w:ascii="Arial" w:hAnsi="Arial" w:cs="Arial"/>
        </w:rPr>
        <w:t>финансовых инструментов</w:t>
      </w:r>
      <w:r w:rsidR="00193BA7">
        <w:rPr>
          <w:rFonts w:ascii="Arial" w:hAnsi="Arial" w:cs="Arial"/>
        </w:rPr>
        <w:t>, предназначенных для квалифицированных инвесторов</w:t>
      </w:r>
      <w:r>
        <w:rPr>
          <w:rFonts w:ascii="Arial" w:hAnsi="Arial" w:cs="Arial"/>
        </w:rPr>
        <w:t xml:space="preserve">: </w:t>
      </w:r>
    </w:p>
    <w:p w:rsidR="009C02F0" w:rsidRDefault="009C02F0">
      <w:pPr>
        <w:pStyle w:val="af0"/>
        <w:jc w:val="both"/>
        <w:rPr>
          <w:rFonts w:ascii="Arial" w:hAnsi="Arial" w:cs="Arial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B3498F" w:rsidTr="00DD350D">
        <w:trPr>
          <w:trHeight w:val="165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3498F" w:rsidRDefault="00C40994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виды </w:t>
            </w:r>
            <w:r w:rsidR="00B3498F">
              <w:rPr>
                <w:rFonts w:ascii="Arial" w:hAnsi="Arial" w:cs="Arial"/>
                <w:caps/>
                <w:sz w:val="14"/>
                <w:szCs w:val="14"/>
              </w:rPr>
              <w:t>сдел</w:t>
            </w:r>
            <w:r>
              <w:rPr>
                <w:rFonts w:ascii="Arial" w:hAnsi="Arial" w:cs="Arial"/>
                <w:caps/>
                <w:sz w:val="14"/>
                <w:szCs w:val="14"/>
              </w:rPr>
              <w:t>ок</w:t>
            </w:r>
          </w:p>
        </w:tc>
        <w:tc>
          <w:tcPr>
            <w:tcW w:w="6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B3498F" w:rsidRDefault="00B349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3498F" w:rsidTr="00DD350D">
        <w:trPr>
          <w:trHeight w:val="165"/>
        </w:trPr>
        <w:tc>
          <w:tcPr>
            <w:tcW w:w="340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98F" w:rsidRDefault="00B3498F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B3498F" w:rsidRPr="00DD350D" w:rsidRDefault="00B3498F" w:rsidP="00DD35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350D">
              <w:rPr>
                <w:rFonts w:ascii="Arial" w:hAnsi="Arial" w:cs="Arial"/>
                <w:sz w:val="14"/>
                <w:szCs w:val="14"/>
              </w:rPr>
              <w:t>Укажите через запятую</w:t>
            </w:r>
          </w:p>
        </w:tc>
      </w:tr>
      <w:tr w:rsidR="009C02F0" w:rsidTr="00DD350D">
        <w:trPr>
          <w:trHeight w:val="32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2F0" w:rsidTr="00DD350D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9C02F0" w:rsidTr="00DD350D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02F0" w:rsidTr="00DD350D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861" w:rsidTr="00DD350D">
        <w:trPr>
          <w:trHeight w:val="1449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B0861" w:rsidRPr="0060369B" w:rsidRDefault="004B0861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60369B">
              <w:rPr>
                <w:rFonts w:ascii="Arial" w:hAnsi="Arial" w:cs="Arial"/>
                <w:caps/>
                <w:sz w:val="14"/>
                <w:szCs w:val="14"/>
              </w:rPr>
              <w:t xml:space="preserve">ВСЕХ ВИДОВ </w:t>
            </w:r>
            <w:r w:rsidR="00B3498F">
              <w:rPr>
                <w:rFonts w:ascii="Arial" w:hAnsi="Arial" w:cs="Arial"/>
                <w:caps/>
                <w:sz w:val="14"/>
                <w:szCs w:val="14"/>
              </w:rPr>
              <w:t xml:space="preserve">сделок </w:t>
            </w:r>
            <w:r w:rsidR="00C40994">
              <w:rPr>
                <w:rFonts w:ascii="Arial" w:hAnsi="Arial" w:cs="Arial"/>
                <w:caps/>
                <w:sz w:val="14"/>
                <w:szCs w:val="14"/>
              </w:rPr>
              <w:t xml:space="preserve">и (или) </w:t>
            </w:r>
            <w:r w:rsidRPr="0060369B">
              <w:rPr>
                <w:rFonts w:ascii="Arial" w:hAnsi="Arial" w:cs="Arial"/>
                <w:caps/>
                <w:sz w:val="14"/>
                <w:szCs w:val="14"/>
              </w:rPr>
              <w:t>ЦЕННЫХ БУМАГ И</w:t>
            </w:r>
            <w:r w:rsidR="00C40994">
              <w:rPr>
                <w:rFonts w:ascii="Arial" w:hAnsi="Arial" w:cs="Arial"/>
                <w:caps/>
                <w:sz w:val="14"/>
                <w:szCs w:val="14"/>
              </w:rPr>
              <w:t xml:space="preserve"> (</w:t>
            </w:r>
            <w:r w:rsidRPr="0060369B">
              <w:rPr>
                <w:rFonts w:ascii="Arial" w:hAnsi="Arial" w:cs="Arial"/>
                <w:caps/>
                <w:sz w:val="14"/>
                <w:szCs w:val="14"/>
              </w:rPr>
              <w:t>ИЛИ</w:t>
            </w:r>
            <w:r w:rsidR="00C40994">
              <w:rPr>
                <w:rFonts w:ascii="Arial" w:hAnsi="Arial" w:cs="Arial"/>
                <w:caps/>
                <w:sz w:val="14"/>
                <w:szCs w:val="14"/>
              </w:rPr>
              <w:t>)</w:t>
            </w:r>
            <w:r w:rsidRPr="0060369B">
              <w:rPr>
                <w:rFonts w:ascii="Arial" w:hAnsi="Arial" w:cs="Arial"/>
                <w:caps/>
                <w:sz w:val="14"/>
                <w:szCs w:val="14"/>
              </w:rPr>
              <w:t xml:space="preserve"> ИНЫХ ФИНАНСОВЫХ </w:t>
            </w:r>
            <w:r w:rsidR="00C63CA5" w:rsidRPr="0060369B">
              <w:rPr>
                <w:rFonts w:ascii="Arial" w:hAnsi="Arial" w:cs="Arial"/>
                <w:caps/>
                <w:sz w:val="14"/>
                <w:szCs w:val="14"/>
              </w:rPr>
              <w:t>ИНСТРУМЕНТОВ</w:t>
            </w:r>
            <w:r w:rsidR="000A297A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Pr="0060369B">
              <w:rPr>
                <w:rFonts w:ascii="Arial" w:hAnsi="Arial" w:cs="Arial"/>
                <w:caps/>
                <w:sz w:val="14"/>
                <w:szCs w:val="14"/>
              </w:rPr>
              <w:t>ПРЕДНАЗНАЧЕННЫХ ДЛЯ КВАЛИФИЦИРОВАННЫХ ИНВЕСТОРОВ.</w:t>
            </w: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861" w:rsidRDefault="005E0480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-161713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23A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4B0861">
              <w:rPr>
                <w:rFonts w:ascii="Arial" w:hAnsi="Arial" w:cs="Arial"/>
                <w:bCs/>
              </w:rPr>
              <w:t xml:space="preserve"> </w:t>
            </w:r>
            <w:r w:rsidR="004B0861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</w:tc>
      </w:tr>
    </w:tbl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Причина </w:t>
      </w:r>
      <w:r w:rsidR="00FC7749">
        <w:rPr>
          <w:b w:val="0"/>
          <w:i w:val="0"/>
          <w:iCs w:val="0"/>
          <w:sz w:val="20"/>
          <w:szCs w:val="20"/>
        </w:rPr>
        <w:t>отказа: _</w:t>
      </w:r>
      <w:r>
        <w:rPr>
          <w:b w:val="0"/>
          <w:i w:val="0"/>
          <w:iCs w:val="0"/>
          <w:sz w:val="20"/>
          <w:szCs w:val="20"/>
        </w:rPr>
        <w:t>_________________________________</w:t>
      </w: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af0"/>
        <w:rPr>
          <w:rFonts w:ascii="Arial" w:hAnsi="Arial" w:cs="Arial"/>
        </w:rPr>
      </w:pPr>
    </w:p>
    <w:p w:rsidR="009C02F0" w:rsidRDefault="009C02F0">
      <w:pPr>
        <w:pStyle w:val="af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9C02F0" w:rsidRDefault="009C02F0">
      <w:pPr>
        <w:pStyle w:val="af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</w:t>
      </w:r>
      <w:r w:rsidR="00FC774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>Брокер»</w:t>
      </w:r>
    </w:p>
    <w:p w:rsidR="009C02F0" w:rsidRDefault="009C02F0" w:rsidP="003523A9">
      <w:pPr>
        <w:pStyle w:val="af0"/>
        <w:tabs>
          <w:tab w:val="left" w:pos="538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Молчанов М.Е. </w:t>
      </w:r>
      <w:r w:rsidR="003523A9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_____________________________________</w:t>
      </w:r>
    </w:p>
    <w:p w:rsidR="009C02F0" w:rsidRDefault="009C02F0" w:rsidP="003523A9">
      <w:pPr>
        <w:pStyle w:val="af0"/>
        <w:ind w:right="2409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м.п</w:t>
      </w:r>
      <w:proofErr w:type="spellEnd"/>
      <w:r w:rsidR="00DE3B63">
        <w:rPr>
          <w:rFonts w:ascii="Arial" w:hAnsi="Arial" w:cs="Arial"/>
        </w:rPr>
        <w:t>.</w:t>
      </w:r>
    </w:p>
    <w:p w:rsidR="00C63CA5" w:rsidRDefault="00C63CA5" w:rsidP="00C63CA5">
      <w:pPr>
        <w:pStyle w:val="af0"/>
        <w:ind w:right="200"/>
        <w:rPr>
          <w:rFonts w:ascii="Arial" w:hAnsi="Arial" w:cs="Arial"/>
        </w:rPr>
      </w:pPr>
      <w:r>
        <w:rPr>
          <w:rFonts w:ascii="Arial" w:hAnsi="Arial" w:cs="Arial"/>
        </w:rPr>
        <w:t>Дата______________________</w:t>
      </w:r>
    </w:p>
    <w:sectPr w:rsidR="00C63CA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64B" w:rsidRDefault="0012664B">
      <w:r>
        <w:separator/>
      </w:r>
    </w:p>
  </w:endnote>
  <w:endnote w:type="continuationSeparator" w:id="0">
    <w:p w:rsidR="0012664B" w:rsidRDefault="0012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02F0" w:rsidRDefault="009C02F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64B" w:rsidRDefault="0012664B">
      <w:r>
        <w:separator/>
      </w:r>
    </w:p>
  </w:footnote>
  <w:footnote w:type="continuationSeparator" w:id="0">
    <w:p w:rsidR="0012664B" w:rsidRDefault="00126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02F0" w:rsidRDefault="009C02F0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C65"/>
    <w:rsid w:val="00076765"/>
    <w:rsid w:val="000A297A"/>
    <w:rsid w:val="0012664B"/>
    <w:rsid w:val="00193BA7"/>
    <w:rsid w:val="001A356F"/>
    <w:rsid w:val="00212FB0"/>
    <w:rsid w:val="002E7B2D"/>
    <w:rsid w:val="003523A9"/>
    <w:rsid w:val="00406252"/>
    <w:rsid w:val="00426730"/>
    <w:rsid w:val="004615DE"/>
    <w:rsid w:val="004B0861"/>
    <w:rsid w:val="00543C69"/>
    <w:rsid w:val="00550D9E"/>
    <w:rsid w:val="005E0480"/>
    <w:rsid w:val="0060369B"/>
    <w:rsid w:val="0062197E"/>
    <w:rsid w:val="00686960"/>
    <w:rsid w:val="007566D3"/>
    <w:rsid w:val="007C796F"/>
    <w:rsid w:val="008E4C65"/>
    <w:rsid w:val="00916752"/>
    <w:rsid w:val="00987A57"/>
    <w:rsid w:val="009C02F0"/>
    <w:rsid w:val="00A81EBF"/>
    <w:rsid w:val="00AD27C2"/>
    <w:rsid w:val="00B3498F"/>
    <w:rsid w:val="00C40994"/>
    <w:rsid w:val="00C63CA5"/>
    <w:rsid w:val="00D85EC9"/>
    <w:rsid w:val="00DD350D"/>
    <w:rsid w:val="00DE3B63"/>
    <w:rsid w:val="00E04595"/>
    <w:rsid w:val="00F90950"/>
    <w:rsid w:val="00FA0DF5"/>
    <w:rsid w:val="00FC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39AB2-F4E2-4563-BEFC-1140579F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1541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2026-08-31T14:16:00Z</dcterms:created>
  <dcterms:modified xsi:type="dcterms:W3CDTF">2026-08-31T14:16:00Z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